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F4" w:rsidRPr="00F908F4" w:rsidRDefault="00F908F4" w:rsidP="00F908F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КГУ «Боскольская общеобразовательная школа отдела образования Карабалыкского района» Управления образования </w:t>
      </w:r>
      <w:proofErr w:type="spellStart"/>
      <w:r w:rsidRPr="00F908F4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F908F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F908F4" w:rsidRPr="00F908F4" w:rsidRDefault="00F908F4" w:rsidP="00F908F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F908F4" w:rsidRPr="00F908F4" w:rsidRDefault="00F908F4" w:rsidP="00F908F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93"/>
      </w:tblGrid>
      <w:tr w:rsidR="00F908F4" w:rsidRPr="00F908F4" w:rsidTr="00F908F4">
        <w:tc>
          <w:tcPr>
            <w:tcW w:w="4644" w:type="dxa"/>
          </w:tcPr>
          <w:p w:rsidR="00F908F4" w:rsidRPr="00F908F4" w:rsidRDefault="00F908F4" w:rsidP="00F908F4">
            <w:pPr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hideMark/>
          </w:tcPr>
          <w:p w:rsidR="00F908F4" w:rsidRPr="00F908F4" w:rsidRDefault="00F908F4" w:rsidP="00F908F4">
            <w:pPr>
              <w:shd w:val="clear" w:color="auto" w:fill="FFFFFF"/>
              <w:ind w:right="-3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8F4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F908F4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F908F4" w:rsidRPr="00F908F4" w:rsidRDefault="00F908F4" w:rsidP="00F908F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F4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 КГУ «Боскольская общеобразовательная школа отдела образования Карабалыкского района» УОАКО</w:t>
            </w:r>
          </w:p>
          <w:p w:rsidR="00F908F4" w:rsidRPr="00F908F4" w:rsidRDefault="00F908F4" w:rsidP="00F908F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F4">
              <w:rPr>
                <w:rFonts w:ascii="Times New Roman" w:hAnsi="Times New Roman" w:cs="Times New Roman"/>
                <w:sz w:val="28"/>
                <w:szCs w:val="28"/>
              </w:rPr>
              <w:t>«___» ______ 20___ г. Протокол № ___</w:t>
            </w:r>
          </w:p>
          <w:p w:rsidR="00F908F4" w:rsidRPr="00F908F4" w:rsidRDefault="00F908F4" w:rsidP="00F908F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F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               Ю.В. </w:t>
            </w:r>
            <w:proofErr w:type="spellStart"/>
            <w:r w:rsidRPr="00F908F4">
              <w:rPr>
                <w:rFonts w:ascii="Times New Roman" w:hAnsi="Times New Roman" w:cs="Times New Roman"/>
                <w:sz w:val="28"/>
                <w:szCs w:val="28"/>
              </w:rPr>
              <w:t>Алфутов</w:t>
            </w:r>
            <w:proofErr w:type="spellEnd"/>
          </w:p>
        </w:tc>
      </w:tr>
    </w:tbl>
    <w:p w:rsidR="00F908F4" w:rsidRPr="00F908F4" w:rsidRDefault="00F908F4" w:rsidP="00F908F4">
      <w:pPr>
        <w:spacing w:after="0" w:line="240" w:lineRule="auto"/>
        <w:ind w:righ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8F4" w:rsidRPr="00F908F4" w:rsidRDefault="00F908F4" w:rsidP="00F908F4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F4" w:rsidRPr="00F908F4" w:rsidRDefault="00F908F4" w:rsidP="00F908F4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F4" w:rsidRPr="00F908F4" w:rsidRDefault="00F908F4" w:rsidP="00F908F4">
      <w:pPr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rPr>
          <w:rFonts w:ascii="Times New Roman" w:eastAsia="Calibri" w:hAnsi="Times New Roman" w:cs="Times New Roman"/>
          <w:sz w:val="28"/>
          <w:szCs w:val="28"/>
        </w:rPr>
      </w:pP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rPr>
          <w:rFonts w:ascii="Times New Roman" w:eastAsia="Calibri" w:hAnsi="Times New Roman" w:cs="Times New Roman"/>
          <w:b/>
          <w:sz w:val="28"/>
          <w:szCs w:val="28"/>
        </w:rPr>
      </w:pPr>
      <w:r w:rsidRPr="00F908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908F4" w:rsidRPr="00F908F4" w:rsidRDefault="00F908F4" w:rsidP="00F908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908F4" w:rsidRPr="00F908F4" w:rsidRDefault="00F908F4" w:rsidP="00F908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08F4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73607B">
        <w:rPr>
          <w:rFonts w:ascii="Times New Roman" w:hAnsi="Times New Roman"/>
          <w:b/>
          <w:sz w:val="28"/>
          <w:szCs w:val="28"/>
        </w:rPr>
        <w:t xml:space="preserve">театрального </w:t>
      </w:r>
      <w:r w:rsidRPr="00F908F4">
        <w:rPr>
          <w:rFonts w:ascii="Times New Roman" w:hAnsi="Times New Roman"/>
          <w:b/>
          <w:sz w:val="28"/>
          <w:szCs w:val="28"/>
        </w:rPr>
        <w:t>кружка «</w:t>
      </w:r>
      <w:proofErr w:type="spellStart"/>
      <w:r w:rsidR="0073607B">
        <w:rPr>
          <w:rFonts w:ascii="Times New Roman" w:hAnsi="Times New Roman"/>
          <w:b/>
          <w:sz w:val="28"/>
          <w:szCs w:val="28"/>
        </w:rPr>
        <w:t>Симба</w:t>
      </w:r>
      <w:proofErr w:type="spellEnd"/>
      <w:r w:rsidRPr="00F908F4">
        <w:rPr>
          <w:rFonts w:ascii="Times New Roman" w:hAnsi="Times New Roman"/>
          <w:b/>
          <w:sz w:val="28"/>
          <w:szCs w:val="28"/>
        </w:rPr>
        <w:t xml:space="preserve">» </w:t>
      </w:r>
    </w:p>
    <w:p w:rsidR="00F908F4" w:rsidRPr="00F908F4" w:rsidRDefault="00F908F4" w:rsidP="00F908F4">
      <w:pPr>
        <w:pStyle w:val="a5"/>
        <w:rPr>
          <w:rFonts w:ascii="Times New Roman" w:hAnsi="Times New Roman"/>
          <w:b/>
          <w:sz w:val="28"/>
          <w:szCs w:val="28"/>
        </w:rPr>
      </w:pPr>
    </w:p>
    <w:p w:rsidR="00F908F4" w:rsidRPr="00F908F4" w:rsidRDefault="00F908F4" w:rsidP="00F908F4">
      <w:pPr>
        <w:pStyle w:val="a5"/>
        <w:rPr>
          <w:rFonts w:ascii="Times New Roman" w:hAnsi="Times New Roman"/>
          <w:b/>
          <w:sz w:val="28"/>
          <w:szCs w:val="28"/>
        </w:rPr>
      </w:pPr>
    </w:p>
    <w:p w:rsidR="00F908F4" w:rsidRPr="00F908F4" w:rsidRDefault="00F908F4" w:rsidP="00F908F4">
      <w:pPr>
        <w:pStyle w:val="a5"/>
        <w:rPr>
          <w:rFonts w:ascii="Times New Roman" w:hAnsi="Times New Roman"/>
          <w:b/>
          <w:sz w:val="28"/>
          <w:szCs w:val="28"/>
        </w:rPr>
      </w:pPr>
      <w:r w:rsidRPr="00F908F4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="0073607B">
        <w:rPr>
          <w:rFonts w:ascii="Times New Roman" w:hAnsi="Times New Roman"/>
          <w:b/>
          <w:sz w:val="28"/>
          <w:szCs w:val="28"/>
        </w:rPr>
        <w:t>6 – 11 лет</w:t>
      </w:r>
    </w:p>
    <w:p w:rsidR="00F908F4" w:rsidRPr="00F908F4" w:rsidRDefault="00F908F4" w:rsidP="00F908F4">
      <w:pPr>
        <w:pStyle w:val="a5"/>
        <w:rPr>
          <w:rFonts w:ascii="Times New Roman" w:hAnsi="Times New Roman"/>
          <w:b/>
          <w:sz w:val="28"/>
          <w:szCs w:val="28"/>
        </w:rPr>
      </w:pPr>
      <w:r w:rsidRPr="00F908F4">
        <w:rPr>
          <w:rFonts w:ascii="Times New Roman" w:hAnsi="Times New Roman"/>
          <w:b/>
          <w:sz w:val="28"/>
          <w:szCs w:val="28"/>
        </w:rPr>
        <w:t xml:space="preserve">Срок реализации: 2024 – 2025 учебный год </w:t>
      </w:r>
    </w:p>
    <w:p w:rsidR="00F908F4" w:rsidRPr="00F908F4" w:rsidRDefault="00F908F4" w:rsidP="00F908F4">
      <w:pPr>
        <w:tabs>
          <w:tab w:val="right" w:pos="8647"/>
        </w:tabs>
        <w:spacing w:after="0" w:line="240" w:lineRule="auto"/>
        <w:ind w:right="224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08F4" w:rsidRPr="00F908F4" w:rsidRDefault="00F908F4" w:rsidP="00F908F4">
      <w:pPr>
        <w:tabs>
          <w:tab w:val="right" w:pos="8647"/>
        </w:tabs>
        <w:spacing w:after="0" w:line="240" w:lineRule="auto"/>
        <w:ind w:right="2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8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8F4" w:rsidRPr="00F908F4" w:rsidRDefault="00F908F4" w:rsidP="00535454">
      <w:pPr>
        <w:spacing w:after="0" w:line="240" w:lineRule="auto"/>
        <w:ind w:left="4536" w:right="1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8F4">
        <w:rPr>
          <w:rFonts w:ascii="Times New Roman" w:hAnsi="Times New Roman" w:cs="Times New Roman"/>
          <w:b/>
          <w:sz w:val="28"/>
          <w:szCs w:val="28"/>
        </w:rPr>
        <w:t xml:space="preserve">Автор - составитель: </w:t>
      </w:r>
      <w:proofErr w:type="spellStart"/>
      <w:r w:rsidR="0073607B">
        <w:rPr>
          <w:rFonts w:ascii="Times New Roman" w:eastAsia="Calibri" w:hAnsi="Times New Roman" w:cs="Times New Roman"/>
          <w:b/>
          <w:sz w:val="28"/>
          <w:szCs w:val="28"/>
        </w:rPr>
        <w:t>Мактубаева</w:t>
      </w:r>
      <w:proofErr w:type="spellEnd"/>
      <w:r w:rsidR="0073607B">
        <w:rPr>
          <w:rFonts w:ascii="Times New Roman" w:eastAsia="Calibri" w:hAnsi="Times New Roman" w:cs="Times New Roman"/>
          <w:b/>
          <w:sz w:val="28"/>
          <w:szCs w:val="28"/>
        </w:rPr>
        <w:t xml:space="preserve"> Ж.Б.</w:t>
      </w:r>
    </w:p>
    <w:p w:rsidR="00F908F4" w:rsidRPr="00F908F4" w:rsidRDefault="00F908F4" w:rsidP="00535454">
      <w:pPr>
        <w:spacing w:after="0" w:line="240" w:lineRule="auto"/>
        <w:ind w:left="4536"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8F4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 w:rsidR="0073607B">
        <w:rPr>
          <w:rFonts w:ascii="Times New Roman" w:eastAsia="Calibri" w:hAnsi="Times New Roman" w:cs="Times New Roman"/>
          <w:b/>
          <w:sz w:val="28"/>
          <w:szCs w:val="28"/>
        </w:rPr>
        <w:t>начальных классов</w:t>
      </w:r>
      <w:r w:rsidRPr="00F908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F4" w:rsidRDefault="00F908F4" w:rsidP="00F908F4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454" w:rsidRDefault="00535454" w:rsidP="00F908F4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454" w:rsidRPr="00F908F4" w:rsidRDefault="00535454" w:rsidP="00F908F4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8F4" w:rsidRPr="00F908F4" w:rsidRDefault="00F908F4" w:rsidP="00F908F4">
      <w:pPr>
        <w:tabs>
          <w:tab w:val="right" w:pos="9986"/>
        </w:tabs>
        <w:spacing w:after="0" w:line="240" w:lineRule="auto"/>
        <w:ind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8F4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F908F4">
        <w:rPr>
          <w:rFonts w:ascii="Times New Roman" w:eastAsia="Calibri" w:hAnsi="Times New Roman" w:cs="Times New Roman"/>
          <w:b/>
          <w:sz w:val="28"/>
          <w:szCs w:val="28"/>
        </w:rPr>
        <w:t>Босколь</w:t>
      </w:r>
      <w:proofErr w:type="spellEnd"/>
    </w:p>
    <w:p w:rsidR="00F908F4" w:rsidRPr="00F908F4" w:rsidRDefault="00F908F4" w:rsidP="00F908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8F4">
        <w:rPr>
          <w:rFonts w:ascii="Times New Roman" w:eastAsia="Calibri" w:hAnsi="Times New Roman" w:cs="Times New Roman"/>
          <w:b/>
          <w:sz w:val="28"/>
          <w:szCs w:val="28"/>
        </w:rPr>
        <w:t xml:space="preserve">2024 г. </w:t>
      </w:r>
      <w:r w:rsidRPr="00F908F4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908F4" w:rsidRPr="00F908F4" w:rsidRDefault="00F908F4" w:rsidP="00F908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8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908F4" w:rsidRPr="00F908F4" w:rsidRDefault="00F908F4" w:rsidP="00F908F4">
      <w:pPr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908F4" w:rsidRPr="00F908F4" w:rsidRDefault="00F908F4" w:rsidP="00535454">
      <w:pPr>
        <w:pStyle w:val="a4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08F4">
        <w:rPr>
          <w:rFonts w:ascii="Times New Roman" w:eastAsia="SimSun" w:hAnsi="Times New Roman" w:cs="Times New Roman"/>
          <w:sz w:val="28"/>
          <w:szCs w:val="28"/>
        </w:rPr>
        <w:t>Пояснительная записка …………………………………………………</w:t>
      </w:r>
      <w:r w:rsidR="00023D09">
        <w:rPr>
          <w:rFonts w:ascii="Times New Roman" w:eastAsia="SimSun" w:hAnsi="Times New Roman" w:cs="Times New Roman"/>
          <w:sz w:val="28"/>
          <w:szCs w:val="28"/>
        </w:rPr>
        <w:t>.</w:t>
      </w:r>
      <w:r w:rsidRPr="00F908F4">
        <w:rPr>
          <w:rFonts w:ascii="Times New Roman" w:eastAsia="SimSun" w:hAnsi="Times New Roman" w:cs="Times New Roman"/>
          <w:sz w:val="28"/>
          <w:szCs w:val="28"/>
        </w:rPr>
        <w:t>…… 3</w:t>
      </w:r>
    </w:p>
    <w:p w:rsidR="00F908F4" w:rsidRPr="00F908F4" w:rsidRDefault="00023D09" w:rsidP="00535454">
      <w:pPr>
        <w:pStyle w:val="a4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08F4">
        <w:rPr>
          <w:rFonts w:ascii="Times New Roman" w:eastAsia="SimSun" w:hAnsi="Times New Roman" w:cs="Times New Roman"/>
          <w:sz w:val="28"/>
          <w:szCs w:val="28"/>
        </w:rPr>
        <w:t xml:space="preserve">Содержание изучаемого курса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F908F4" w:rsidRPr="00F908F4">
        <w:rPr>
          <w:rFonts w:ascii="Times New Roman" w:hAnsi="Times New Roman" w:cs="Times New Roman"/>
          <w:sz w:val="28"/>
          <w:szCs w:val="28"/>
        </w:rPr>
        <w:t xml:space="preserve">……. </w:t>
      </w:r>
      <w:r w:rsidR="005749D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F908F4" w:rsidRPr="00F908F4" w:rsidRDefault="00023D09" w:rsidP="00535454">
      <w:pPr>
        <w:pStyle w:val="a4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Учебно тематический план </w:t>
      </w:r>
      <w:r w:rsidR="00F908F4" w:rsidRPr="00F908F4">
        <w:rPr>
          <w:rFonts w:ascii="Times New Roman" w:eastAsia="SimSun" w:hAnsi="Times New Roman" w:cs="Times New Roman"/>
          <w:sz w:val="28"/>
          <w:szCs w:val="28"/>
        </w:rPr>
        <w:t>……………………………………………</w:t>
      </w:r>
      <w:r w:rsidR="00535454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……</w:t>
      </w:r>
      <w:r w:rsidR="00F908F4" w:rsidRPr="00F908F4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535454">
        <w:rPr>
          <w:rFonts w:ascii="Times New Roman" w:eastAsia="SimSun" w:hAnsi="Times New Roman" w:cs="Times New Roman"/>
          <w:sz w:val="28"/>
          <w:szCs w:val="28"/>
        </w:rPr>
        <w:t>6</w:t>
      </w:r>
    </w:p>
    <w:p w:rsidR="00F908F4" w:rsidRPr="00F908F4" w:rsidRDefault="00F908F4" w:rsidP="00535454">
      <w:pPr>
        <w:pStyle w:val="a4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08F4">
        <w:rPr>
          <w:rFonts w:ascii="Times New Roman" w:eastAsia="SimSun" w:hAnsi="Times New Roman" w:cs="Times New Roman"/>
          <w:sz w:val="28"/>
          <w:szCs w:val="28"/>
        </w:rPr>
        <w:t>Методическое обеспечение учебной программы ……………………</w:t>
      </w:r>
      <w:r w:rsidR="00023D09">
        <w:rPr>
          <w:rFonts w:ascii="Times New Roman" w:eastAsia="SimSun" w:hAnsi="Times New Roman" w:cs="Times New Roman"/>
          <w:sz w:val="28"/>
          <w:szCs w:val="28"/>
        </w:rPr>
        <w:t>.</w:t>
      </w:r>
      <w:r w:rsidRPr="00F908F4">
        <w:rPr>
          <w:rFonts w:ascii="Times New Roman" w:eastAsia="SimSun" w:hAnsi="Times New Roman" w:cs="Times New Roman"/>
          <w:sz w:val="28"/>
          <w:szCs w:val="28"/>
        </w:rPr>
        <w:t>…… 1</w:t>
      </w:r>
      <w:r w:rsidR="00535454">
        <w:rPr>
          <w:rFonts w:ascii="Times New Roman" w:eastAsia="SimSun" w:hAnsi="Times New Roman" w:cs="Times New Roman"/>
          <w:sz w:val="28"/>
          <w:szCs w:val="28"/>
        </w:rPr>
        <w:t>2</w:t>
      </w:r>
    </w:p>
    <w:p w:rsidR="00F908F4" w:rsidRPr="00F908F4" w:rsidRDefault="00F908F4" w:rsidP="00535454">
      <w:pPr>
        <w:pStyle w:val="a4"/>
        <w:numPr>
          <w:ilvl w:val="0"/>
          <w:numId w:val="1"/>
        </w:numPr>
        <w:spacing w:after="200" w:line="276" w:lineRule="auto"/>
        <w:ind w:left="0" w:firstLine="284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908F4">
        <w:rPr>
          <w:rFonts w:ascii="Times New Roman" w:eastAsia="SimSun" w:hAnsi="Times New Roman" w:cs="Times New Roman"/>
          <w:sz w:val="28"/>
          <w:szCs w:val="28"/>
        </w:rPr>
        <w:t>Список литературы ………………………………………………………</w:t>
      </w:r>
      <w:r w:rsidR="00023D09">
        <w:rPr>
          <w:rFonts w:ascii="Times New Roman" w:eastAsia="SimSun" w:hAnsi="Times New Roman" w:cs="Times New Roman"/>
          <w:sz w:val="28"/>
          <w:szCs w:val="28"/>
        </w:rPr>
        <w:t>.</w:t>
      </w:r>
      <w:r w:rsidRPr="00F908F4">
        <w:rPr>
          <w:rFonts w:ascii="Times New Roman" w:eastAsia="SimSun" w:hAnsi="Times New Roman" w:cs="Times New Roman"/>
          <w:sz w:val="28"/>
          <w:szCs w:val="28"/>
        </w:rPr>
        <w:t>…. 1</w:t>
      </w:r>
      <w:r w:rsidR="00535454">
        <w:rPr>
          <w:rFonts w:ascii="Times New Roman" w:eastAsia="SimSun" w:hAnsi="Times New Roman" w:cs="Times New Roman"/>
          <w:sz w:val="28"/>
          <w:szCs w:val="28"/>
        </w:rPr>
        <w:t>3</w:t>
      </w:r>
    </w:p>
    <w:p w:rsidR="00F908F4" w:rsidRDefault="00F908F4" w:rsidP="00F90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30016" w:rsidRPr="00F908F4" w:rsidRDefault="00C30016" w:rsidP="00F908F4">
      <w:pPr>
        <w:pStyle w:val="a4"/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8F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23D09" w:rsidRPr="00023D09" w:rsidRDefault="00023D09" w:rsidP="00023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3D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23D09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об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023D09"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ху</w:t>
      </w:r>
      <w:r w:rsidRPr="00023D09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023D0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ож</w:t>
      </w:r>
      <w:r w:rsidRPr="00023D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ествен</w:t>
      </w:r>
      <w:r w:rsidRPr="00023D09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023D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о-эс</w:t>
      </w:r>
      <w:r w:rsidRPr="00023D09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023D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r w:rsidRPr="00023D0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023D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ического</w:t>
      </w:r>
      <w:r w:rsidRPr="00023D09">
        <w:rPr>
          <w:rFonts w:ascii="Times New Roman" w:hAnsi="Times New Roman" w:cs="Times New Roman"/>
          <w:i/>
          <w:iCs/>
          <w:color w:val="000000"/>
          <w:spacing w:val="162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</w:t>
      </w:r>
      <w:r w:rsidRPr="00023D0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023D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023D09">
        <w:rPr>
          <w:rFonts w:ascii="Times New Roman" w:hAnsi="Times New Roman" w:cs="Times New Roman"/>
          <w:i/>
          <w:iCs/>
          <w:color w:val="000000"/>
          <w:spacing w:val="161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еком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нд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ется из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чение</w:t>
      </w:r>
      <w:r w:rsidRPr="00023D09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23D09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родвиже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023D09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еств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нных</w:t>
      </w:r>
      <w:r w:rsidRPr="00023D09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рных</w:t>
      </w:r>
      <w:r w:rsidRPr="00023D09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23D09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23D09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книг,</w:t>
      </w:r>
      <w:r w:rsidRPr="00023D09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23D09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ес, ск</w:t>
      </w:r>
      <w:r w:rsidRPr="00023D09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льп</w:t>
      </w:r>
      <w:r w:rsidRPr="00023D09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023D09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23D09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ин,</w:t>
      </w:r>
      <w:r w:rsidRPr="00023D09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зыкальных</w:t>
      </w:r>
      <w:r w:rsidRPr="00023D09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роизв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ний,</w:t>
      </w:r>
      <w:r w:rsidRPr="00023D09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чших</w:t>
      </w:r>
      <w:r w:rsidRPr="00023D09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образцов</w:t>
      </w:r>
      <w:r w:rsidRPr="00023D09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стн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го народно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рчес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023D0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насл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дни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23D09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икой</w:t>
      </w:r>
      <w:r w:rsidRPr="00023D09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23D09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023D09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023D09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едшее</w:t>
      </w:r>
      <w:r w:rsidRPr="00023D09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тысячеле</w:t>
      </w:r>
      <w:r w:rsidRPr="00023D09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023D0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– сказ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23D09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легенды,</w:t>
      </w:r>
      <w:r w:rsidRPr="00023D09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бы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ины,</w:t>
      </w:r>
      <w:r w:rsidRPr="00023D09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ия,</w:t>
      </w:r>
      <w:r w:rsidRPr="00023D09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эп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сы.</w:t>
      </w:r>
      <w:r w:rsidRPr="00023D09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023D09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нкциони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вание п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оя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023D0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ейств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ющ</w:t>
      </w:r>
      <w:r w:rsidRPr="00023D09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23D0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мат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чес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23D0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ижных</w:t>
      </w:r>
      <w:r w:rsidRPr="00023D0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выс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аво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к.</w:t>
      </w:r>
      <w:r w:rsidRPr="00023D0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023D09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23D0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вовлеч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ия по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растающ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23D0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023D0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023D0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мир</w:t>
      </w:r>
      <w:r w:rsidRPr="00023D0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теа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023D0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иск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сства</w:t>
      </w:r>
      <w:r w:rsidRPr="00023D09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23D0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Pr="00023D0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е создавать</w:t>
      </w:r>
      <w:r w:rsidRPr="00023D09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школь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23D09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теа</w:t>
      </w:r>
      <w:r w:rsidRPr="00023D09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23D09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23D09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еа</w:t>
      </w:r>
      <w:r w:rsidRPr="00023D09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изовать</w:t>
      </w:r>
      <w:r w:rsidRPr="00023D09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етитель</w:t>
      </w:r>
      <w:r w:rsidRPr="00023D09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кий</w:t>
      </w:r>
      <w:r w:rsidRPr="00023D09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23D09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023D0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023D09">
        <w:rPr>
          <w:rFonts w:ascii="Times New Roman" w:hAnsi="Times New Roman" w:cs="Times New Roman"/>
          <w:color w:val="000000"/>
          <w:sz w:val="28"/>
          <w:szCs w:val="28"/>
        </w:rPr>
        <w:t>ект</w:t>
      </w:r>
      <w:r w:rsidRPr="00023D09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023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023D09">
        <w:rPr>
          <w:rFonts w:ascii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 w:rsidRPr="00023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теа</w:t>
      </w:r>
      <w:r w:rsidRPr="00023D0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23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р» (https:/</w:t>
      </w:r>
      <w:r w:rsidRPr="00023D0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/ww</w:t>
      </w:r>
      <w:r w:rsidRPr="00023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w.z</w:t>
      </w:r>
      <w:r w:rsidRPr="00023D0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iy</w:t>
      </w:r>
      <w:r w:rsidRPr="00023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at</w:t>
      </w:r>
      <w:r w:rsidRPr="00023D0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k</w:t>
      </w:r>
      <w:r w:rsidRPr="00023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er.org/</w:t>
      </w:r>
      <w:r w:rsidRPr="00023D0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 w:rsidRPr="00023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ety</w:t>
      </w:r>
      <w:r w:rsidRPr="00023D0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Pr="00023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eatr).</w:t>
      </w:r>
    </w:p>
    <w:p w:rsidR="00C30016" w:rsidRPr="00F908F4" w:rsidRDefault="00023D09" w:rsidP="00F9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0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016" w:rsidRPr="00F908F4">
        <w:rPr>
          <w:rFonts w:ascii="Times New Roman" w:hAnsi="Times New Roman" w:cs="Times New Roman"/>
          <w:sz w:val="28"/>
          <w:szCs w:val="28"/>
        </w:rPr>
        <w:t>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C30016" w:rsidRPr="00F908F4" w:rsidRDefault="00023D09" w:rsidP="00F9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3D09" w:rsidRDefault="00C30016" w:rsidP="00023D0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09">
        <w:rPr>
          <w:rFonts w:ascii="Times New Roman" w:hAnsi="Times New Roman" w:cs="Times New Roman"/>
          <w:sz w:val="28"/>
          <w:szCs w:val="28"/>
        </w:rPr>
        <w:t>знакомство детей с различными видами театра (кукольный, драматический, оперный, теа</w:t>
      </w:r>
      <w:r w:rsidR="00023D09">
        <w:rPr>
          <w:rFonts w:ascii="Times New Roman" w:hAnsi="Times New Roman" w:cs="Times New Roman"/>
          <w:sz w:val="28"/>
          <w:szCs w:val="28"/>
        </w:rPr>
        <w:t>тр балета, музыкальной комедии);</w:t>
      </w:r>
    </w:p>
    <w:p w:rsidR="00023D09" w:rsidRDefault="00C30016" w:rsidP="00023D0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09">
        <w:rPr>
          <w:rFonts w:ascii="Times New Roman" w:hAnsi="Times New Roman" w:cs="Times New Roman"/>
          <w:sz w:val="28"/>
          <w:szCs w:val="28"/>
        </w:rPr>
        <w:t>поэтапное освоение дет</w:t>
      </w:r>
      <w:r w:rsidR="00023D09">
        <w:rPr>
          <w:rFonts w:ascii="Times New Roman" w:hAnsi="Times New Roman" w:cs="Times New Roman"/>
          <w:sz w:val="28"/>
          <w:szCs w:val="28"/>
        </w:rPr>
        <w:t>ьми различных видов творчества;</w:t>
      </w:r>
    </w:p>
    <w:p w:rsidR="00023D09" w:rsidRDefault="00C30016" w:rsidP="00023D0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09">
        <w:rPr>
          <w:rFonts w:ascii="Times New Roman" w:hAnsi="Times New Roman" w:cs="Times New Roman"/>
          <w:sz w:val="28"/>
          <w:szCs w:val="28"/>
        </w:rPr>
        <w:t>совершенствование артистических навыков детей в плане переживания и воплощения образа, моделирование навыков социальног</w:t>
      </w:r>
      <w:r w:rsidR="00023D09">
        <w:rPr>
          <w:rFonts w:ascii="Times New Roman" w:hAnsi="Times New Roman" w:cs="Times New Roman"/>
          <w:sz w:val="28"/>
          <w:szCs w:val="28"/>
        </w:rPr>
        <w:t>о поведения в заданных условиях;</w:t>
      </w:r>
    </w:p>
    <w:p w:rsidR="00023D09" w:rsidRDefault="00C30016" w:rsidP="00023D0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09">
        <w:rPr>
          <w:rFonts w:ascii="Times New Roman" w:hAnsi="Times New Roman" w:cs="Times New Roman"/>
          <w:sz w:val="28"/>
          <w:szCs w:val="28"/>
        </w:rPr>
        <w:t>развитие речевой культуры;</w:t>
      </w:r>
    </w:p>
    <w:p w:rsidR="00023D09" w:rsidRDefault="00023D09" w:rsidP="00023D0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вкуса;</w:t>
      </w:r>
    </w:p>
    <w:p w:rsidR="00C30016" w:rsidRPr="00023D09" w:rsidRDefault="00C30016" w:rsidP="00023D0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09">
        <w:rPr>
          <w:rFonts w:ascii="Times New Roman" w:hAnsi="Times New Roman" w:cs="Times New Roman"/>
          <w:sz w:val="28"/>
          <w:szCs w:val="28"/>
        </w:rPr>
        <w:t>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F908F4" w:rsidRPr="00F908F4" w:rsidRDefault="004D5EF2" w:rsidP="00F9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Наряду с занятиями в школе обязательным является посещение драматического театра, кукольного театра и музея с последующим </w:t>
      </w:r>
      <w:proofErr w:type="gramStart"/>
      <w:r w:rsidRPr="00F908F4">
        <w:rPr>
          <w:rFonts w:ascii="Times New Roman" w:hAnsi="Times New Roman" w:cs="Times New Roman"/>
          <w:sz w:val="28"/>
          <w:szCs w:val="28"/>
        </w:rPr>
        <w:t>обсуждением</w:t>
      </w:r>
      <w:proofErr w:type="gramEnd"/>
      <w:r w:rsidRPr="00F908F4">
        <w:rPr>
          <w:rFonts w:ascii="Times New Roman" w:hAnsi="Times New Roman" w:cs="Times New Roman"/>
          <w:sz w:val="28"/>
          <w:szCs w:val="28"/>
        </w:rPr>
        <w:t xml:space="preserve"> увиденного в группе. На занятиях используются как классические для педагогики формы и методы работы, так и нетрадиционные: посещение театров, музеев, выставок, тематических экскурсий; просмотр видеофильмов, слайдов, прослушивание музыки; игры и упражнения из театральной педагогики, сюжетно-ролевые игры, конкурсы и викторины; работа с подручными материалами и изготовление бутафории. Занятия проводятся в классе, переоборудованном в «театральный зал».</w:t>
      </w:r>
    </w:p>
    <w:p w:rsidR="004D5EF2" w:rsidRPr="00F908F4" w:rsidRDefault="004D5EF2" w:rsidP="00F9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Большая роль в формировании способностей школьников отводится регулярному тренингу, который проводится на каждом этапе обучения с учетом возрастных особенностей учащихся. Задача тренинга – пробудить творческую фантазию и непроизвольность приспособления к сценической условности. Актерский тренинг предполагает широкое использование элемента игры.</w:t>
      </w:r>
    </w:p>
    <w:p w:rsidR="004D5EF2" w:rsidRPr="00F908F4" w:rsidRDefault="004D5EF2" w:rsidP="00F9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В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4D5EF2" w:rsidRPr="00F908F4" w:rsidRDefault="004D5EF2" w:rsidP="00F9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Новизна образовательной программы состоит в том, что учебно-воспитательный процесс осуществляется через различные направления работы: </w:t>
      </w:r>
      <w:r w:rsidRPr="00F908F4">
        <w:rPr>
          <w:rFonts w:ascii="Times New Roman" w:hAnsi="Times New Roman" w:cs="Times New Roman"/>
          <w:sz w:val="28"/>
          <w:szCs w:val="28"/>
        </w:rPr>
        <w:lastRenderedPageBreak/>
        <w:t>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4D5EF2" w:rsidRPr="00F908F4" w:rsidRDefault="004D5EF2" w:rsidP="00F9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023D09" w:rsidRDefault="004D5EF2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Театр рассматривается в контексте других видов искусства, и в начальной школе даются общие представления о его специфике.</w:t>
      </w:r>
      <w:r w:rsidR="00023D09" w:rsidRPr="00023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09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На изучение курса  театрального кружка  «</w:t>
      </w:r>
      <w:proofErr w:type="spellStart"/>
      <w:r w:rsidRPr="00F908F4">
        <w:rPr>
          <w:rFonts w:ascii="Times New Roman" w:hAnsi="Times New Roman" w:cs="Times New Roman"/>
          <w:sz w:val="28"/>
          <w:szCs w:val="28"/>
        </w:rPr>
        <w:t>Симба</w:t>
      </w:r>
      <w:proofErr w:type="spellEnd"/>
      <w:r w:rsidRPr="00F908F4">
        <w:rPr>
          <w:rFonts w:ascii="Times New Roman" w:hAnsi="Times New Roman" w:cs="Times New Roman"/>
          <w:sz w:val="28"/>
          <w:szCs w:val="28"/>
        </w:rPr>
        <w:t>»  отводится 4 ч в неделю. Всего 13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08F4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023D09" w:rsidRPr="00023D09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D09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В результате реализации программы у</w:t>
      </w:r>
      <w:r w:rsidR="00535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4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35454">
        <w:rPr>
          <w:rFonts w:ascii="Times New Roman" w:hAnsi="Times New Roman" w:cs="Times New Roman"/>
          <w:sz w:val="28"/>
          <w:szCs w:val="28"/>
        </w:rPr>
        <w:t xml:space="preserve"> будут сформированы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54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F908F4">
        <w:rPr>
          <w:rFonts w:ascii="Times New Roman" w:hAnsi="Times New Roman" w:cs="Times New Roman"/>
          <w:sz w:val="28"/>
          <w:szCs w:val="28"/>
        </w:rPr>
        <w:t>.</w:t>
      </w:r>
    </w:p>
    <w:p w:rsidR="00023D09" w:rsidRDefault="00023D09" w:rsidP="00023D09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023D09" w:rsidRDefault="00023D09" w:rsidP="00023D09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 xml:space="preserve">целостность взгляда на мир средствами литературных произведений; </w:t>
      </w:r>
    </w:p>
    <w:p w:rsidR="00023D09" w:rsidRDefault="00023D09" w:rsidP="00023D09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023D09" w:rsidRPr="00980ADC" w:rsidRDefault="00023D09" w:rsidP="00023D09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осознание значимости занятий театральным искусством для личного развития.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8F4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F908F4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 является формирование следующих</w:t>
      </w:r>
      <w:r w:rsidR="0053545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</w:t>
      </w:r>
    </w:p>
    <w:p w:rsidR="00023D09" w:rsidRPr="00535454" w:rsidRDefault="00023D09" w:rsidP="005354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454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023D09" w:rsidRDefault="00023D09" w:rsidP="00023D0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понимать и принимать учебную задачу, сформулированную учителем;</w:t>
      </w:r>
    </w:p>
    <w:p w:rsidR="00023D09" w:rsidRDefault="00023D09" w:rsidP="00023D0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планировать свои действия на отдельных этапах работы над пьесой;</w:t>
      </w:r>
    </w:p>
    <w:p w:rsidR="00023D09" w:rsidRDefault="00023D09" w:rsidP="00023D0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023D09" w:rsidRPr="00980ADC" w:rsidRDefault="00023D09" w:rsidP="00023D09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023D09" w:rsidRPr="00535454" w:rsidRDefault="00023D09" w:rsidP="005354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454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023D09" w:rsidRDefault="00023D09" w:rsidP="00023D0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023D09" w:rsidRDefault="00023D09" w:rsidP="00023D0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понимать и применять полученную информацию при выполнении заданий;</w:t>
      </w:r>
    </w:p>
    <w:p w:rsidR="00023D09" w:rsidRPr="00980ADC" w:rsidRDefault="00023D09" w:rsidP="00023D09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980ADC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980ADC">
        <w:rPr>
          <w:rFonts w:ascii="Times New Roman" w:hAnsi="Times New Roman" w:cs="Times New Roman"/>
          <w:sz w:val="28"/>
          <w:szCs w:val="28"/>
        </w:rPr>
        <w:t>.</w:t>
      </w:r>
    </w:p>
    <w:p w:rsidR="00023D09" w:rsidRPr="0053545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454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023D09" w:rsidRPr="00980ADC" w:rsidRDefault="00023D09" w:rsidP="00023D0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включаться в диалог, в коллективное обсуждение, проявлять инициативу и активность</w:t>
      </w:r>
    </w:p>
    <w:p w:rsidR="00023D09" w:rsidRPr="00980ADC" w:rsidRDefault="00023D09" w:rsidP="00023D0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 xml:space="preserve">работать в группе, учитывать мнения партнёров, отличные </w:t>
      </w:r>
      <w:proofErr w:type="gramStart"/>
      <w:r w:rsidRPr="00980A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0ADC">
        <w:rPr>
          <w:rFonts w:ascii="Times New Roman" w:hAnsi="Times New Roman" w:cs="Times New Roman"/>
          <w:sz w:val="28"/>
          <w:szCs w:val="28"/>
        </w:rPr>
        <w:t xml:space="preserve"> собственных;</w:t>
      </w:r>
    </w:p>
    <w:p w:rsidR="00023D09" w:rsidRPr="00980ADC" w:rsidRDefault="00023D09" w:rsidP="00023D0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lastRenderedPageBreak/>
        <w:t>обращаться за помощью;</w:t>
      </w:r>
    </w:p>
    <w:p w:rsidR="00023D09" w:rsidRPr="00980ADC" w:rsidRDefault="00023D09" w:rsidP="00023D0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формулировать свои затруднения;</w:t>
      </w:r>
    </w:p>
    <w:p w:rsidR="00023D09" w:rsidRPr="00980ADC" w:rsidRDefault="00023D09" w:rsidP="00023D0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 xml:space="preserve">предлагать помощь и сотрудничество; </w:t>
      </w:r>
    </w:p>
    <w:p w:rsidR="00023D09" w:rsidRPr="00980ADC" w:rsidRDefault="00023D09" w:rsidP="00023D0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слушать собеседника;</w:t>
      </w:r>
    </w:p>
    <w:p w:rsidR="00023D09" w:rsidRPr="00980ADC" w:rsidRDefault="00023D09" w:rsidP="00023D0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023D09" w:rsidRPr="00980ADC" w:rsidRDefault="00023D09" w:rsidP="00023D0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023D09" w:rsidRPr="00980ADC" w:rsidRDefault="00023D09" w:rsidP="00023D0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контроль; </w:t>
      </w:r>
    </w:p>
    <w:p w:rsidR="00023D09" w:rsidRPr="00980ADC" w:rsidRDefault="00023D09" w:rsidP="00023D0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023D09" w:rsidRPr="00535454" w:rsidRDefault="00023D09" w:rsidP="00023D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454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023D09" w:rsidRPr="00F908F4" w:rsidRDefault="00023D09" w:rsidP="0002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          Учащиеся научатся:</w:t>
      </w:r>
    </w:p>
    <w:p w:rsidR="00023D09" w:rsidRPr="00980ADC" w:rsidRDefault="00023D09" w:rsidP="00023D0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читать, соблюдая орфоэпические и интонационные нормы чтения;</w:t>
      </w:r>
    </w:p>
    <w:p w:rsidR="00023D09" w:rsidRPr="00980ADC" w:rsidRDefault="00023D09" w:rsidP="00023D0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выразительному чтению;</w:t>
      </w:r>
    </w:p>
    <w:p w:rsidR="00023D09" w:rsidRPr="00980ADC" w:rsidRDefault="00023D09" w:rsidP="00023D0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различать произведения по жанру;</w:t>
      </w:r>
    </w:p>
    <w:p w:rsidR="00023D09" w:rsidRPr="00980ADC" w:rsidRDefault="00023D09" w:rsidP="00023D0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развивать речевое дыхание и правильную артикуляцию;</w:t>
      </w:r>
    </w:p>
    <w:p w:rsidR="00023D09" w:rsidRPr="00980ADC" w:rsidRDefault="00023D09" w:rsidP="00023D0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видам театрального искусства, основам актёрского мастерства;</w:t>
      </w:r>
    </w:p>
    <w:p w:rsidR="00023D09" w:rsidRPr="00980ADC" w:rsidRDefault="00023D09" w:rsidP="00023D0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сочинять этюды по сказкам;</w:t>
      </w:r>
    </w:p>
    <w:p w:rsidR="00023D09" w:rsidRDefault="00023D09" w:rsidP="00023D0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умению выражать разнообразные эмоциональные состояния (грусть, радость, удивление, восхищение)</w:t>
      </w:r>
    </w:p>
    <w:p w:rsidR="00535454" w:rsidRPr="00980ADC" w:rsidRDefault="00535454" w:rsidP="00535454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3D09" w:rsidRPr="00023D09" w:rsidRDefault="00023D09" w:rsidP="00023D09">
      <w:pPr>
        <w:pStyle w:val="a4"/>
        <w:numPr>
          <w:ilvl w:val="3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D09">
        <w:rPr>
          <w:rFonts w:ascii="Times New Roman" w:hAnsi="Times New Roman" w:cs="Times New Roman"/>
          <w:b/>
          <w:sz w:val="28"/>
          <w:szCs w:val="28"/>
        </w:rPr>
        <w:t>Содержание изучаемого курса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    70%  содержания планирования направлено на активную  двигательную деятельность учащихся. Это: репетиции, показ спектаклей, подготовка костюмов, посещение театров.  Остальное время распределено на проведение  тематических бесед, просмотр электронных презентаций и сказок, заучивание текстов, репетиции.  Для успешной реализации программы будут  использованы  </w:t>
      </w:r>
      <w:proofErr w:type="spellStart"/>
      <w:r w:rsidRPr="00F908F4">
        <w:rPr>
          <w:rFonts w:ascii="Times New Roman" w:hAnsi="Times New Roman" w:cs="Times New Roman"/>
          <w:sz w:val="28"/>
          <w:szCs w:val="28"/>
        </w:rPr>
        <w:t>Интерет</w:t>
      </w:r>
      <w:proofErr w:type="spellEnd"/>
      <w:r w:rsidRPr="00F908F4">
        <w:rPr>
          <w:rFonts w:ascii="Times New Roman" w:hAnsi="Times New Roman" w:cs="Times New Roman"/>
          <w:sz w:val="28"/>
          <w:szCs w:val="28"/>
        </w:rPr>
        <w:t xml:space="preserve">-ресурсы, посещение спектаклей. 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Программа строится на следующих концептуальных принципах: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Принцип успеха.  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Каждый ребенок должен чувствовать успех в какой-либо сфере деятельности. Это ведет к формированию позитивной «</w:t>
      </w:r>
      <w:proofErr w:type="gramStart"/>
      <w:r w:rsidRPr="00F908F4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F908F4">
        <w:rPr>
          <w:rFonts w:ascii="Times New Roman" w:hAnsi="Times New Roman" w:cs="Times New Roman"/>
          <w:sz w:val="28"/>
          <w:szCs w:val="28"/>
        </w:rPr>
        <w:t xml:space="preserve">» и признанию себя как уникальной составляющей окружающего мира. 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Принцип динамики. 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Принцип демократии. 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lastRenderedPageBreak/>
        <w:t>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Принцип доступности. 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Принцип наглядности. </w:t>
      </w:r>
    </w:p>
    <w:p w:rsidR="00023D09" w:rsidRPr="00F908F4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908F4">
        <w:rPr>
          <w:rFonts w:ascii="Times New Roman" w:hAnsi="Times New Roman" w:cs="Times New Roman"/>
          <w:sz w:val="28"/>
          <w:szCs w:val="28"/>
        </w:rPr>
        <w:t xml:space="preserve">учебной деятельности используются разнообразные иллюстрации, видеокассеты, аудиокассеты, грамзаписи. </w:t>
      </w:r>
    </w:p>
    <w:p w:rsidR="00023D09" w:rsidRDefault="00023D09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 Принцип систематичности и последовательности.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:rsidR="00535454" w:rsidRPr="00F908F4" w:rsidRDefault="00535454" w:rsidP="0002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8F4" w:rsidRDefault="00F908F4" w:rsidP="00023D09">
      <w:pPr>
        <w:pStyle w:val="Default"/>
        <w:numPr>
          <w:ilvl w:val="3"/>
          <w:numId w:val="1"/>
        </w:numPr>
        <w:rPr>
          <w:b/>
          <w:bCs/>
          <w:sz w:val="28"/>
          <w:szCs w:val="28"/>
        </w:rPr>
      </w:pPr>
      <w:r w:rsidRPr="00CF5E12">
        <w:rPr>
          <w:b/>
          <w:bCs/>
          <w:sz w:val="28"/>
          <w:szCs w:val="28"/>
        </w:rPr>
        <w:t xml:space="preserve">Учебно-тематический план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787"/>
        <w:gridCol w:w="22"/>
        <w:gridCol w:w="1090"/>
        <w:gridCol w:w="11"/>
        <w:gridCol w:w="1435"/>
        <w:gridCol w:w="1026"/>
        <w:gridCol w:w="1578"/>
      </w:tblGrid>
      <w:tr w:rsidR="00F908F4" w:rsidRPr="0005680F" w:rsidTr="0005680F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F908F4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</w:tcBorders>
            <w:vAlign w:val="center"/>
          </w:tcPr>
          <w:p w:rsidR="00F908F4" w:rsidRPr="0005680F" w:rsidRDefault="00F908F4" w:rsidP="0005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</w:tcBorders>
          </w:tcPr>
          <w:p w:rsidR="00F908F4" w:rsidRPr="0005680F" w:rsidRDefault="00F908F4" w:rsidP="0005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</w:tcBorders>
            <w:vAlign w:val="center"/>
          </w:tcPr>
          <w:p w:rsidR="00F908F4" w:rsidRPr="0005680F" w:rsidRDefault="00F908F4" w:rsidP="00056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908F4" w:rsidRPr="0005680F" w:rsidTr="0005680F">
        <w:tc>
          <w:tcPr>
            <w:tcW w:w="959" w:type="dxa"/>
            <w:vMerge/>
            <w:vAlign w:val="center"/>
          </w:tcPr>
          <w:p w:rsidR="00F908F4" w:rsidRPr="0005680F" w:rsidRDefault="00F908F4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Merge/>
          </w:tcPr>
          <w:p w:rsidR="00F908F4" w:rsidRPr="0005680F" w:rsidRDefault="00F908F4" w:rsidP="00056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nil"/>
            </w:tcBorders>
          </w:tcPr>
          <w:p w:rsidR="00F908F4" w:rsidRPr="0005680F" w:rsidRDefault="00F908F4" w:rsidP="00056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tcBorders>
              <w:top w:val="nil"/>
            </w:tcBorders>
          </w:tcPr>
          <w:p w:rsidR="00F908F4" w:rsidRPr="0005680F" w:rsidRDefault="00F908F4" w:rsidP="00056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26" w:type="dxa"/>
          </w:tcPr>
          <w:p w:rsidR="00F908F4" w:rsidRPr="0005680F" w:rsidRDefault="00F908F4" w:rsidP="00056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8" w:type="dxa"/>
            <w:vMerge/>
          </w:tcPr>
          <w:p w:rsidR="00F908F4" w:rsidRPr="0005680F" w:rsidRDefault="00F908F4" w:rsidP="00056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8E3" w:rsidRPr="0005680F" w:rsidTr="004E315A">
        <w:tc>
          <w:tcPr>
            <w:tcW w:w="959" w:type="dxa"/>
            <w:vAlign w:val="center"/>
          </w:tcPr>
          <w:p w:rsidR="00B748E3" w:rsidRPr="0005680F" w:rsidRDefault="00952464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gridSpan w:val="2"/>
          </w:tcPr>
          <w:p w:rsidR="00B748E3" w:rsidRPr="0005680F" w:rsidRDefault="00952464" w:rsidP="000568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беседа. Знакомство с планом кружка.</w:t>
            </w:r>
            <w:r w:rsidR="00403DA0"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 элементами игры. Знакомство с помощью куклы.</w:t>
            </w:r>
          </w:p>
        </w:tc>
        <w:tc>
          <w:tcPr>
            <w:tcW w:w="1090" w:type="dxa"/>
            <w:vAlign w:val="center"/>
          </w:tcPr>
          <w:p w:rsidR="00B748E3" w:rsidRPr="0005680F" w:rsidRDefault="00403DA0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6" w:type="dxa"/>
            <w:gridSpan w:val="2"/>
            <w:vAlign w:val="center"/>
          </w:tcPr>
          <w:p w:rsidR="00B748E3" w:rsidRPr="0005680F" w:rsidRDefault="00403DA0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vAlign w:val="center"/>
          </w:tcPr>
          <w:p w:rsidR="00B748E3" w:rsidRPr="0005680F" w:rsidRDefault="00D825BE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B748E3" w:rsidRPr="0005680F" w:rsidRDefault="00D825BE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театре. Знакомство со структурой театра.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создаётся спектакль.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Создатели спектакля: писатель, поэт, драматург, сценарист, режиссер.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«Театральные профессии»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40681" w:rsidRPr="0005680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Здравствуй, театр! Знакомство с театрами страны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Виды театров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Театральный билет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сопровождение. Звуки и шумы.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Зритель в зале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Театральные жанры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развитию внимания («Что ты слышишь», «Радиограмма», «Руки-ноги», «Есть ли нет», «Запомни фотографию», «Передай позу», «Глухие и немые», «Эхо», «Чепуха, или нелепица»).</w:t>
            </w:r>
            <w:proofErr w:type="gramEnd"/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В мире пословиц. Инсценировка пословиц. Игра-миниатюра с </w:t>
            </w:r>
            <w:r w:rsidRPr="0005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пословицами «</w:t>
            </w:r>
            <w:proofErr w:type="spellStart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Объяснялки</w:t>
            </w:r>
            <w:proofErr w:type="spellEnd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widowControl w:val="0"/>
              <w:suppressLineNumbers/>
              <w:suppressAutoHyphens/>
              <w:ind w:hanging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искусства.</w:t>
            </w:r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на развитие дикции (скороговорки, </w:t>
            </w:r>
            <w:proofErr w:type="spellStart"/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). Произнесение скороговорок по очереди с разным темпом и силой звука, с разными интонациями.</w:t>
            </w:r>
          </w:p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Н.Грибачёва</w:t>
            </w:r>
            <w:proofErr w:type="spellEnd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 «Заяц </w:t>
            </w:r>
            <w:proofErr w:type="spellStart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Коська</w:t>
            </w:r>
            <w:proofErr w:type="spellEnd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друзья». </w:t>
            </w:r>
            <w:proofErr w:type="spellStart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 понравившихся диалогов.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словами, развивающие связную образную речь. ( «На что похоже задуманное?», «Обвинение и оправдание»).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Слушание музыки. Импровизация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05680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40681" w:rsidRDefault="0005680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Кукольный театр. Мини спектакль с пальчиковыми куклами.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Диалог и монолог. Участие в сценках двух учащихся, умение реагировать на игру товарища, отвечать в соответствии с содержанием сценки.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Попробуем измениться. Игра «Назови ласково соседа».</w:t>
            </w:r>
          </w:p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Пантомимические загадки и упражнения.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сказкам. Развитие интонационной выразительности «Повторяй со мной».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34108F" w:rsidRPr="0005680F" w:rsidRDefault="00535454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Сценическое действие. Поочерёдное проигрывание сказки. Знакомство с текстом, выбор сказки, распределение ролей, диалоги героев. Игра «Зеркало». Экспромт.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Великая сила слова. Работа над техникой речи. Интонационная отработка. Знакомство с текстом, выбор сказки, распределение ролей, диалоги героев. Игра «Превращение».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Великая сила слова. Слушание и чтение сказки «Теремок». Первичная инсценировка сказки. Игра на выразительность мимики и жестов Развитие интонационной выразительности «Повторяй со мной».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Великая сила слова. Слушание и чтение сказки «Чудесная шуба». Первичная инсценировка сказки. Игра на выразительность мимики и жестов Развитие интонационной выразительности «Повторяй со мной».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игра. Учимся развивать зрительное, слуховое внимание, наблюдательность. </w:t>
            </w:r>
          </w:p>
          <w:p w:rsidR="0034108F" w:rsidRPr="0005680F" w:rsidRDefault="0034108F" w:rsidP="0005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widowControl w:val="0"/>
              <w:suppressLineNumbers/>
              <w:suppressAutoHyphens/>
              <w:ind w:hanging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культуры.</w:t>
            </w:r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 - искусство коллективное, спектакль - результат творческого труда многих людей различных профессий.</w:t>
            </w:r>
          </w:p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Музыкальные пластические игры и упражнения.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240681" w:rsidRPr="0005680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widowControl w:val="0"/>
              <w:suppressLineNumbers/>
              <w:suppressAutoHyphens/>
              <w:ind w:hanging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в лицах стихов А. </w:t>
            </w:r>
            <w:proofErr w:type="spellStart"/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, И.</w:t>
            </w:r>
            <w:r w:rsidR="00736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Э.</w:t>
            </w:r>
            <w:r w:rsidR="00736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Успенского.</w:t>
            </w: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 содержанием, выбор литературного материала, распределение ролей, диалоги героев, репетиции, показ.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  <w:r w:rsidR="0073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Тренировка ритмичности движений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Ритмопластика. Испытание пантомимой. 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240681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240681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240681" w:rsidRPr="0005680F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  народных  сказок о животных.</w:t>
            </w:r>
          </w:p>
          <w:p w:rsidR="0034108F" w:rsidRPr="0005680F" w:rsidRDefault="0034108F" w:rsidP="0005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театр. Постановка с использованием кукол. Знакомство с  содержанием, выбор сказки, распределение ролей, диалоги героев, репетиции, показ. 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06.12.2024.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4108F" w:rsidRPr="0005680F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Одну простую сказку хотим мы показать. Творческая игра</w:t>
            </w:r>
          </w:p>
          <w:p w:rsidR="0034108F" w:rsidRPr="0005680F" w:rsidRDefault="0034108F" w:rsidP="0005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«Что это за сказка?» Знакомство с  содержанием, выбор литературного материала, распределение ролей, диалоги героев, репетиции, показ.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4E315A" w:rsidRDefault="004E315A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Постановка сказки «</w:t>
            </w:r>
            <w:proofErr w:type="spellStart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Знакомство с  содержанием,  распределение </w:t>
            </w:r>
            <w:r w:rsidRPr="0005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ролей, диалоги героев, репетиции, показ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40681" w:rsidRPr="0005680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Постановка сказки «</w:t>
            </w:r>
            <w:proofErr w:type="spellStart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 Репетиция. Изготовление декораций, костюмов.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Постановка сказки «</w:t>
            </w:r>
            <w:proofErr w:type="spellStart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 Показ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сказки участниками (интересно ли было работать 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4E315A" w:rsidRDefault="004E315A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240681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40681" w:rsidRPr="0005680F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widowControl w:val="0"/>
              <w:suppressLineNumbers/>
              <w:suppressAutoHyphens/>
              <w:ind w:hanging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техника речи</w:t>
            </w:r>
          </w:p>
          <w:p w:rsidR="0034108F" w:rsidRPr="0005680F" w:rsidRDefault="0034108F" w:rsidP="000568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 «Пых».</w:t>
            </w:r>
          </w:p>
          <w:p w:rsidR="0034108F" w:rsidRPr="0005680F" w:rsidRDefault="0034108F" w:rsidP="0005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артикуляционного аппарата. 1.Упражнения  «Дуем на свечку (одуванчик, горячее молоко, пушинку)»,  «Надуваем щёки». </w:t>
            </w:r>
          </w:p>
          <w:p w:rsidR="0034108F" w:rsidRPr="0005680F" w:rsidRDefault="0034108F" w:rsidP="0005680F">
            <w:pPr>
              <w:widowControl w:val="0"/>
              <w:suppressLineNumbers/>
              <w:suppressAutoHyphens/>
              <w:ind w:hanging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2.Упражнения для языка.  Упражнения для губ. Радиотеатр: озвучиваем сказку (дует ветер, жужжат насекомые, скачет лошадка и т. п.).</w:t>
            </w:r>
          </w:p>
          <w:p w:rsidR="0034108F" w:rsidRPr="0005680F" w:rsidRDefault="0034108F" w:rsidP="0005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Знакомство с  содержанием сказки,  распределение ролей, диалоги героев, репетиции, изготовление костюмов, декораций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240681" w:rsidRPr="0005680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widowControl w:val="0"/>
              <w:suppressLineNumbers/>
              <w:suppressAutoHyphens/>
              <w:ind w:hanging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техника речи</w:t>
            </w:r>
          </w:p>
          <w:p w:rsidR="0034108F" w:rsidRPr="0005680F" w:rsidRDefault="0034108F" w:rsidP="0005680F">
            <w:pPr>
              <w:widowControl w:val="0"/>
              <w:suppressLineNumbers/>
              <w:suppressAutoHyphens/>
              <w:ind w:hanging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 «Пых».</w:t>
            </w:r>
          </w:p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Знакомство с  содержанием, выбор литературного материала, распределение ролей, диалоги героев, репетиции, изготовление костюмов  декораций.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4E315A" w:rsidRDefault="004E315A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widowControl w:val="0"/>
              <w:suppressLineNumbers/>
              <w:suppressAutoHyphens/>
              <w:ind w:hanging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техника речи</w:t>
            </w:r>
          </w:p>
          <w:p w:rsidR="0034108F" w:rsidRPr="0005680F" w:rsidRDefault="0034108F" w:rsidP="000568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56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 «Пых».</w:t>
            </w:r>
          </w:p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сказки участниками (интересно ли было работать над </w:t>
            </w: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4E315A" w:rsidRDefault="0034108F" w:rsidP="004E315A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  <w:p w:rsidR="0034108F" w:rsidRPr="0005680F" w:rsidRDefault="0034108F" w:rsidP="004E315A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Играем в рифмы. Развивать у детей дикцию. Упражнять в придумывании рифмы к словам. Ритмопластика. Танцевальные движения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0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40681" w:rsidRPr="0005680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Театральный словарь: драма, комедия, трагедия, водевиль. Работа над баснями И.А. Крылова. Ритмопластика. Танцевальные движения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4E315A" w:rsidRDefault="004E315A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</w:t>
            </w:r>
            <w:proofErr w:type="spellStart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сочинялки</w:t>
            </w:r>
            <w:proofErr w:type="spellEnd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». Истории </w:t>
            </w:r>
            <w:r w:rsidR="0005680F" w:rsidRPr="0005680F">
              <w:rPr>
                <w:rFonts w:ascii="Times New Roman" w:hAnsi="Times New Roman" w:cs="Times New Roman"/>
                <w:sz w:val="24"/>
                <w:szCs w:val="24"/>
              </w:rPr>
              <w:t>героями,</w:t>
            </w: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являются сами дети. Ритмопластика.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4E315A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Секреты считалок. Дикция. Артикуляционная гимнастика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4E315A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Как устроена загадка. Тайна загадки.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4E315A" w:rsidRDefault="004E315A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Что видит и слышит поэт. Драматизация. Чтение по ролям. Рассказы о детях.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Ритмопластика. Беспредметный этюд (вдеть нитку в иголку, собирать вещи в чемодан, подточить карандаш лезвием и т.п.)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Ритмопластика. Сценический этюд «Скульптура». Сценические этюды в паре: «Реклама», «Противоречие». Сценические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4E315A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3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Узнай героя. Игра «Угад</w:t>
            </w:r>
            <w:r w:rsidR="0005680F">
              <w:rPr>
                <w:rFonts w:ascii="Times New Roman" w:hAnsi="Times New Roman" w:cs="Times New Roman"/>
                <w:sz w:val="24"/>
                <w:szCs w:val="24"/>
              </w:rPr>
              <w:t>ай героя». Драматизация сказки.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Ритмопластика. Тренировка ритмичности движений. Упражнения с мячами.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240681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240681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240681" w:rsidRPr="0005680F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выступлению на школьном празднике «8 марта»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школьном празднике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</w:tr>
      <w:tr w:rsidR="0034108F" w:rsidRPr="0005680F" w:rsidTr="004E315A">
        <w:trPr>
          <w:trHeight w:val="1977"/>
        </w:trPr>
        <w:tc>
          <w:tcPr>
            <w:tcW w:w="959" w:type="dxa"/>
            <w:vAlign w:val="center"/>
          </w:tcPr>
          <w:p w:rsidR="00240681" w:rsidRDefault="0034108F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40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40681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40681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240681" w:rsidRPr="0005680F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казахской народной сказкой «Обманутый толстяк» </w:t>
            </w: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Премьера сказки «Обманутый толстяк»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34108F" w:rsidRPr="0005680F" w:rsidTr="004E315A">
        <w:trPr>
          <w:trHeight w:val="833"/>
        </w:trPr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сценарием произведения " Муха Цокотуха" </w:t>
            </w:r>
            <w:proofErr w:type="spellStart"/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240681" w:rsidRPr="0005680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ролей в спектакле «Муха Цокотуха». (Работа над мимикой при диалоге, логическим ударением, изготовление декораций)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Премьера спектакля " Муха Цокотуха ".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Анализ спектакля участниками (интересно ли было работать 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Знакомс</w:t>
            </w:r>
            <w:r w:rsidR="0005680F" w:rsidRPr="0005680F">
              <w:rPr>
                <w:rFonts w:ascii="Times New Roman" w:hAnsi="Times New Roman" w:cs="Times New Roman"/>
                <w:sz w:val="24"/>
                <w:szCs w:val="24"/>
              </w:rPr>
              <w:t>тво со сценарием пьесы «Спасите</w:t>
            </w:r>
            <w:proofErr w:type="gramStart"/>
            <w:r w:rsidR="0005680F"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игай </w:t>
            </w:r>
            <w:proofErr w:type="spellStart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Сфетофорыча</w:t>
            </w:r>
            <w:proofErr w:type="spellEnd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240681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240681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240681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240681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240681" w:rsidRPr="0005680F" w:rsidRDefault="00240681" w:rsidP="00240681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ролей в пьесе «Спасите</w:t>
            </w:r>
            <w:proofErr w:type="gramStart"/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игай </w:t>
            </w:r>
            <w:proofErr w:type="spellStart"/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Сфетофорыча</w:t>
            </w:r>
            <w:proofErr w:type="spellEnd"/>
            <w:r w:rsidRPr="0005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(Работа над мимикой при диалоге, логическим ударением, изготовление декораций)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4E315A" w:rsidRDefault="004E315A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Премьера пьесы «Спасите</w:t>
            </w:r>
            <w:proofErr w:type="gramStart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игай </w:t>
            </w:r>
            <w:proofErr w:type="spellStart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Сфетофорыча</w:t>
            </w:r>
            <w:proofErr w:type="spellEnd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  <w:p w:rsidR="0005680F" w:rsidRPr="0005680F" w:rsidRDefault="0005680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240681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240681" w:rsidRPr="0005680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выступлению. Конкурс чтецов. Выбор произведения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:rsidR="0005680F" w:rsidRDefault="0005680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34108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  <w:p w:rsidR="0005680F" w:rsidRPr="0005680F" w:rsidRDefault="0005680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звуков и шумов, «иллюстрируя» чтение отрывков текста. Сценические этюды на воображение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 xml:space="preserve">Этика и этикет. Связь этики с общей культурой человека. </w:t>
            </w:r>
            <w:proofErr w:type="gramStart"/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  <w:proofErr w:type="gramEnd"/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34108F" w:rsidRPr="0005680F" w:rsidRDefault="00240681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34108F" w:rsidRPr="0005680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4E315A" w:rsidRDefault="004E315A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34108F" w:rsidRPr="0005680F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Понятие такта. Золотое правило нравственности «Поступай с другими так, как ты хотел бы, чтобы поступали с тобой». (Работа над текстом стихотворения Н. Гумилева «шестое чувство»)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34108F" w:rsidRPr="0005680F" w:rsidTr="004E315A">
        <w:tc>
          <w:tcPr>
            <w:tcW w:w="959" w:type="dxa"/>
            <w:vAlign w:val="center"/>
          </w:tcPr>
          <w:p w:rsidR="004E315A" w:rsidRDefault="0034108F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34108F" w:rsidRPr="0005680F" w:rsidRDefault="00240681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09" w:type="dxa"/>
            <w:gridSpan w:val="2"/>
          </w:tcPr>
          <w:p w:rsidR="0034108F" w:rsidRPr="0005680F" w:rsidRDefault="0034108F" w:rsidP="00056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Развитие темы такта. (Отработка сценических этюдов «Автобус», «Критика», «Спор»)</w:t>
            </w:r>
          </w:p>
        </w:tc>
        <w:tc>
          <w:tcPr>
            <w:tcW w:w="1090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240681" w:rsidRDefault="00240681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:rsidR="0034108F" w:rsidRPr="0005680F" w:rsidRDefault="0034108F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0F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535454" w:rsidRPr="0005680F" w:rsidTr="009621C2">
        <w:tc>
          <w:tcPr>
            <w:tcW w:w="959" w:type="dxa"/>
            <w:vAlign w:val="center"/>
          </w:tcPr>
          <w:p w:rsidR="00535454" w:rsidRPr="0005680F" w:rsidRDefault="00535454" w:rsidP="000568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gridSpan w:val="2"/>
          </w:tcPr>
          <w:p w:rsidR="00535454" w:rsidRPr="00535454" w:rsidRDefault="00535454" w:rsidP="000568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562" w:type="dxa"/>
            <w:gridSpan w:val="4"/>
            <w:vAlign w:val="center"/>
          </w:tcPr>
          <w:p w:rsidR="00535454" w:rsidRPr="00535454" w:rsidRDefault="00535454" w:rsidP="0053545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535454" w:rsidRDefault="00535454" w:rsidP="004E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EF2" w:rsidRPr="00535454" w:rsidRDefault="004D5EF2" w:rsidP="00535454">
      <w:pPr>
        <w:pStyle w:val="a4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454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учебной программы</w:t>
      </w:r>
    </w:p>
    <w:p w:rsidR="00535454" w:rsidRPr="00F908F4" w:rsidRDefault="00535454" w:rsidP="0053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Основные виды деятельности, которые используются при работе с учащимися, являются:</w:t>
      </w:r>
    </w:p>
    <w:p w:rsidR="00535454" w:rsidRDefault="00535454" w:rsidP="005354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5A">
        <w:rPr>
          <w:rFonts w:ascii="Times New Roman" w:hAnsi="Times New Roman" w:cs="Times New Roman"/>
          <w:sz w:val="28"/>
          <w:szCs w:val="28"/>
        </w:rPr>
        <w:t>театральная игра;</w:t>
      </w:r>
    </w:p>
    <w:p w:rsidR="00535454" w:rsidRDefault="00535454" w:rsidP="005354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5A">
        <w:rPr>
          <w:rFonts w:ascii="Times New Roman" w:hAnsi="Times New Roman" w:cs="Times New Roman"/>
          <w:sz w:val="28"/>
          <w:szCs w:val="28"/>
        </w:rPr>
        <w:t>ритмопластика;</w:t>
      </w:r>
    </w:p>
    <w:p w:rsidR="00535454" w:rsidRDefault="00535454" w:rsidP="005354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5A">
        <w:rPr>
          <w:rFonts w:ascii="Times New Roman" w:hAnsi="Times New Roman" w:cs="Times New Roman"/>
          <w:sz w:val="28"/>
          <w:szCs w:val="28"/>
        </w:rPr>
        <w:t>культура и техника речи;</w:t>
      </w:r>
    </w:p>
    <w:p w:rsidR="00535454" w:rsidRDefault="00535454" w:rsidP="005354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5A">
        <w:rPr>
          <w:rFonts w:ascii="Times New Roman" w:hAnsi="Times New Roman" w:cs="Times New Roman"/>
          <w:sz w:val="28"/>
          <w:szCs w:val="28"/>
        </w:rPr>
        <w:t>основы театральной культуры;</w:t>
      </w:r>
    </w:p>
    <w:p w:rsidR="00535454" w:rsidRDefault="00535454" w:rsidP="005354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5A">
        <w:rPr>
          <w:rFonts w:ascii="Times New Roman" w:hAnsi="Times New Roman" w:cs="Times New Roman"/>
          <w:sz w:val="28"/>
          <w:szCs w:val="28"/>
        </w:rPr>
        <w:t>создание спектакля;</w:t>
      </w:r>
    </w:p>
    <w:p w:rsidR="00535454" w:rsidRPr="004E315A" w:rsidRDefault="00535454" w:rsidP="005354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5A">
        <w:rPr>
          <w:rFonts w:ascii="Times New Roman" w:hAnsi="Times New Roman" w:cs="Times New Roman"/>
          <w:sz w:val="28"/>
          <w:szCs w:val="28"/>
        </w:rPr>
        <w:t>экскурсии в театры.</w:t>
      </w:r>
    </w:p>
    <w:p w:rsidR="00980ADC" w:rsidRPr="00535454" w:rsidRDefault="00535454" w:rsidP="0053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54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при работе с учащимися:</w:t>
      </w:r>
    </w:p>
    <w:p w:rsidR="00980ADC" w:rsidRDefault="004D5EF2" w:rsidP="00980AD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ноутбук;</w:t>
      </w:r>
    </w:p>
    <w:p w:rsidR="00980ADC" w:rsidRDefault="004D5EF2" w:rsidP="00980AD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музыкальная фонотека;</w:t>
      </w:r>
    </w:p>
    <w:p w:rsidR="00980ADC" w:rsidRDefault="004D5EF2" w:rsidP="00980AD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костюмы, декорации, необходимые для работы над созданием театральных постановок;</w:t>
      </w:r>
    </w:p>
    <w:p w:rsidR="00980ADC" w:rsidRDefault="004D5EF2" w:rsidP="00980AD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элементы костюмов для создания образов;</w:t>
      </w:r>
    </w:p>
    <w:p w:rsidR="00980ADC" w:rsidRDefault="004D5EF2" w:rsidP="00980AD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 xml:space="preserve">пальчиковые куклы; </w:t>
      </w:r>
    </w:p>
    <w:p w:rsidR="00980ADC" w:rsidRDefault="004D5EF2" w:rsidP="00980AD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сценический грим;</w:t>
      </w:r>
    </w:p>
    <w:p w:rsidR="00980ADC" w:rsidRDefault="004D5EF2" w:rsidP="00980AD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видеокамера д</w:t>
      </w:r>
      <w:r w:rsidR="007E693D">
        <w:rPr>
          <w:rFonts w:ascii="Times New Roman" w:hAnsi="Times New Roman" w:cs="Times New Roman"/>
          <w:sz w:val="28"/>
          <w:szCs w:val="28"/>
        </w:rPr>
        <w:t>ля съёмок и анализа выступлений;</w:t>
      </w:r>
    </w:p>
    <w:p w:rsidR="00980ADC" w:rsidRDefault="004D5EF2" w:rsidP="00980AD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>электронные презентации «Правила поведения в театре»</w:t>
      </w:r>
      <w:r w:rsidR="007E693D">
        <w:rPr>
          <w:rFonts w:ascii="Times New Roman" w:hAnsi="Times New Roman" w:cs="Times New Roman"/>
          <w:sz w:val="28"/>
          <w:szCs w:val="28"/>
        </w:rPr>
        <w:t>;</w:t>
      </w:r>
    </w:p>
    <w:p w:rsidR="004D5EF2" w:rsidRPr="00980ADC" w:rsidRDefault="00980ADC" w:rsidP="00980AD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DC">
        <w:rPr>
          <w:rFonts w:ascii="Times New Roman" w:hAnsi="Times New Roman" w:cs="Times New Roman"/>
          <w:sz w:val="28"/>
          <w:szCs w:val="28"/>
        </w:rPr>
        <w:t xml:space="preserve">сценарии сказок, </w:t>
      </w:r>
      <w:r w:rsidR="004D5EF2" w:rsidRPr="00980ADC">
        <w:rPr>
          <w:rFonts w:ascii="Times New Roman" w:hAnsi="Times New Roman" w:cs="Times New Roman"/>
          <w:sz w:val="28"/>
          <w:szCs w:val="28"/>
        </w:rPr>
        <w:t>пьес, детские книги.</w:t>
      </w:r>
    </w:p>
    <w:p w:rsidR="004D5EF2" w:rsidRPr="00535454" w:rsidRDefault="004D5EF2" w:rsidP="00535454">
      <w:pPr>
        <w:pStyle w:val="a4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45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80ADC" w:rsidRPr="00980ADC" w:rsidRDefault="00980ADC" w:rsidP="00980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EF2" w:rsidRPr="00F908F4" w:rsidRDefault="004D5EF2" w:rsidP="00980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1.</w:t>
      </w:r>
      <w:r w:rsidRPr="00F908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08F4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F908F4">
        <w:rPr>
          <w:rFonts w:ascii="Times New Roman" w:hAnsi="Times New Roman" w:cs="Times New Roman"/>
          <w:sz w:val="28"/>
          <w:szCs w:val="28"/>
        </w:rPr>
        <w:t xml:space="preserve"> В. М., Ершова А. П. Я иду на урок: Хрестоматия игровых приемов обучения. - М.: «Первое сентября», 2000.</w:t>
      </w:r>
    </w:p>
    <w:p w:rsidR="004D5EF2" w:rsidRPr="00F908F4" w:rsidRDefault="004D5EF2" w:rsidP="00980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2.</w:t>
      </w:r>
      <w:r w:rsidRPr="00F908F4">
        <w:rPr>
          <w:rFonts w:ascii="Times New Roman" w:hAnsi="Times New Roman" w:cs="Times New Roman"/>
          <w:sz w:val="28"/>
          <w:szCs w:val="28"/>
        </w:rPr>
        <w:tab/>
        <w:t xml:space="preserve">Генералов И.А. Программа курса «Театр» для начальной школы 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F908F4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F908F4">
        <w:rPr>
          <w:rFonts w:ascii="Times New Roman" w:hAnsi="Times New Roman" w:cs="Times New Roman"/>
          <w:sz w:val="28"/>
          <w:szCs w:val="28"/>
        </w:rPr>
        <w:t xml:space="preserve">). М.: </w:t>
      </w:r>
      <w:proofErr w:type="spellStart"/>
      <w:r w:rsidRPr="00F908F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F908F4">
        <w:rPr>
          <w:rFonts w:ascii="Times New Roman" w:hAnsi="Times New Roman" w:cs="Times New Roman"/>
          <w:sz w:val="28"/>
          <w:szCs w:val="28"/>
        </w:rPr>
        <w:t>, 2008.</w:t>
      </w:r>
    </w:p>
    <w:p w:rsidR="004D5EF2" w:rsidRPr="00F908F4" w:rsidRDefault="004D5EF2" w:rsidP="00980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3.</w:t>
      </w:r>
      <w:r w:rsidRPr="00F908F4">
        <w:rPr>
          <w:rFonts w:ascii="Times New Roman" w:hAnsi="Times New Roman" w:cs="Times New Roman"/>
          <w:sz w:val="28"/>
          <w:szCs w:val="28"/>
        </w:rPr>
        <w:tab/>
        <w:t xml:space="preserve">Генералов И.А. Театр. Пособие для дополнительного образования.2-й класс. 3-й класс. 4-й класс. – М.: </w:t>
      </w:r>
      <w:proofErr w:type="spellStart"/>
      <w:r w:rsidRPr="00F908F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F908F4">
        <w:rPr>
          <w:rFonts w:ascii="Times New Roman" w:hAnsi="Times New Roman" w:cs="Times New Roman"/>
          <w:sz w:val="28"/>
          <w:szCs w:val="28"/>
        </w:rPr>
        <w:t>, 2009.</w:t>
      </w:r>
    </w:p>
    <w:p w:rsidR="004D5EF2" w:rsidRPr="00F908F4" w:rsidRDefault="004D5EF2" w:rsidP="00980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4.</w:t>
      </w:r>
      <w:r w:rsidRPr="00F908F4">
        <w:rPr>
          <w:rFonts w:ascii="Times New Roman" w:hAnsi="Times New Roman" w:cs="Times New Roman"/>
          <w:sz w:val="28"/>
          <w:szCs w:val="28"/>
        </w:rPr>
        <w:tab/>
        <w:t>Ершова А.П. Уроки театра на уроках в школе: Театральное обучение школьников I-XI классов. М., 1990.</w:t>
      </w:r>
    </w:p>
    <w:p w:rsidR="004D5EF2" w:rsidRPr="00F908F4" w:rsidRDefault="004D5EF2" w:rsidP="00980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5.</w:t>
      </w:r>
      <w:r w:rsidRPr="00F908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08F4">
        <w:rPr>
          <w:rFonts w:ascii="Times New Roman" w:hAnsi="Times New Roman" w:cs="Times New Roman"/>
          <w:sz w:val="28"/>
          <w:szCs w:val="28"/>
        </w:rPr>
        <w:t>ПохмельныхА.А</w:t>
      </w:r>
      <w:proofErr w:type="spellEnd"/>
      <w:r w:rsidRPr="00F908F4">
        <w:rPr>
          <w:rFonts w:ascii="Times New Roman" w:hAnsi="Times New Roman" w:cs="Times New Roman"/>
          <w:sz w:val="28"/>
          <w:szCs w:val="28"/>
        </w:rPr>
        <w:t>. Образовательная программа «Основы театрального искусства». youthnet.karelia.ru/</w:t>
      </w:r>
      <w:proofErr w:type="spellStart"/>
      <w:r w:rsidRPr="00F908F4">
        <w:rPr>
          <w:rFonts w:ascii="Times New Roman" w:hAnsi="Times New Roman" w:cs="Times New Roman"/>
          <w:sz w:val="28"/>
          <w:szCs w:val="28"/>
        </w:rPr>
        <w:t>dyts</w:t>
      </w:r>
      <w:proofErr w:type="spellEnd"/>
      <w:r w:rsidRPr="00F908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908F4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F908F4">
        <w:rPr>
          <w:rFonts w:ascii="Times New Roman" w:hAnsi="Times New Roman" w:cs="Times New Roman"/>
          <w:sz w:val="28"/>
          <w:szCs w:val="28"/>
        </w:rPr>
        <w:t>/2009/o_tea.doc</w:t>
      </w:r>
    </w:p>
    <w:p w:rsidR="004D5EF2" w:rsidRPr="00F908F4" w:rsidRDefault="004D5EF2" w:rsidP="00980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>6.</w:t>
      </w:r>
      <w:r w:rsidRPr="00F908F4">
        <w:rPr>
          <w:rFonts w:ascii="Times New Roman" w:hAnsi="Times New Roman" w:cs="Times New Roman"/>
          <w:sz w:val="28"/>
          <w:szCs w:val="28"/>
        </w:rPr>
        <w:tab/>
        <w:t>Программы для внешкольных учреждений и общеобразовательных школ. Художественные кружки. – М.: Просвещение, 1981.</w:t>
      </w:r>
    </w:p>
    <w:p w:rsidR="004D5EF2" w:rsidRPr="00F908F4" w:rsidRDefault="004D5EF2" w:rsidP="00980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8F4">
        <w:rPr>
          <w:rFonts w:ascii="Times New Roman" w:hAnsi="Times New Roman" w:cs="Times New Roman"/>
          <w:sz w:val="28"/>
          <w:szCs w:val="28"/>
        </w:rPr>
        <w:t xml:space="preserve">7. Ресурсы </w:t>
      </w:r>
      <w:proofErr w:type="spellStart"/>
      <w:r w:rsidRPr="00F908F4">
        <w:rPr>
          <w:rFonts w:ascii="Times New Roman" w:hAnsi="Times New Roman" w:cs="Times New Roman"/>
          <w:sz w:val="28"/>
          <w:szCs w:val="28"/>
        </w:rPr>
        <w:t>иртернета</w:t>
      </w:r>
      <w:proofErr w:type="spellEnd"/>
    </w:p>
    <w:sectPr w:rsidR="004D5EF2" w:rsidRPr="00F908F4" w:rsidSect="00F908F4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96" w:rsidRDefault="00342796" w:rsidP="00F908F4">
      <w:pPr>
        <w:spacing w:after="0" w:line="240" w:lineRule="auto"/>
      </w:pPr>
      <w:r>
        <w:separator/>
      </w:r>
    </w:p>
  </w:endnote>
  <w:endnote w:type="continuationSeparator" w:id="0">
    <w:p w:rsidR="00342796" w:rsidRDefault="00342796" w:rsidP="00F9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558731"/>
      <w:docPartObj>
        <w:docPartGallery w:val="Page Numbers (Bottom of Page)"/>
        <w:docPartUnique/>
      </w:docPartObj>
    </w:sdtPr>
    <w:sdtEndPr/>
    <w:sdtContent>
      <w:p w:rsidR="00023D09" w:rsidRDefault="00023D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D1">
          <w:rPr>
            <w:noProof/>
          </w:rPr>
          <w:t>3</w:t>
        </w:r>
        <w:r>
          <w:fldChar w:fldCharType="end"/>
        </w:r>
      </w:p>
    </w:sdtContent>
  </w:sdt>
  <w:p w:rsidR="00023D09" w:rsidRDefault="00023D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96" w:rsidRDefault="00342796" w:rsidP="00F908F4">
      <w:pPr>
        <w:spacing w:after="0" w:line="240" w:lineRule="auto"/>
      </w:pPr>
      <w:r>
        <w:separator/>
      </w:r>
    </w:p>
  </w:footnote>
  <w:footnote w:type="continuationSeparator" w:id="0">
    <w:p w:rsidR="00342796" w:rsidRDefault="00342796" w:rsidP="00F90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3F2"/>
    <w:multiLevelType w:val="hybridMultilevel"/>
    <w:tmpl w:val="9ED6F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297B"/>
    <w:multiLevelType w:val="hybridMultilevel"/>
    <w:tmpl w:val="B826FF00"/>
    <w:lvl w:ilvl="0" w:tplc="123E42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8B2F37"/>
    <w:multiLevelType w:val="hybridMultilevel"/>
    <w:tmpl w:val="344EF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5527D"/>
    <w:multiLevelType w:val="hybridMultilevel"/>
    <w:tmpl w:val="BB9E2D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419BD"/>
    <w:multiLevelType w:val="hybridMultilevel"/>
    <w:tmpl w:val="43A09F7E"/>
    <w:lvl w:ilvl="0" w:tplc="23862C5C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65E25"/>
    <w:multiLevelType w:val="hybridMultilevel"/>
    <w:tmpl w:val="01B6E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66275"/>
    <w:multiLevelType w:val="hybridMultilevel"/>
    <w:tmpl w:val="ED94E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C56BB"/>
    <w:multiLevelType w:val="hybridMultilevel"/>
    <w:tmpl w:val="FFB8D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61623"/>
    <w:multiLevelType w:val="hybridMultilevel"/>
    <w:tmpl w:val="0158E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21DF6"/>
    <w:multiLevelType w:val="hybridMultilevel"/>
    <w:tmpl w:val="33129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85"/>
    <w:rsid w:val="00014B5E"/>
    <w:rsid w:val="00023D09"/>
    <w:rsid w:val="00054E76"/>
    <w:rsid w:val="0005680F"/>
    <w:rsid w:val="000D70D4"/>
    <w:rsid w:val="001329BD"/>
    <w:rsid w:val="00170B07"/>
    <w:rsid w:val="00175AB5"/>
    <w:rsid w:val="001922EA"/>
    <w:rsid w:val="001E4F44"/>
    <w:rsid w:val="002133BF"/>
    <w:rsid w:val="00240681"/>
    <w:rsid w:val="00305B24"/>
    <w:rsid w:val="00331319"/>
    <w:rsid w:val="0034108F"/>
    <w:rsid w:val="00342796"/>
    <w:rsid w:val="00375B6E"/>
    <w:rsid w:val="003B15E9"/>
    <w:rsid w:val="003F5168"/>
    <w:rsid w:val="00403DA0"/>
    <w:rsid w:val="004B2065"/>
    <w:rsid w:val="004D5EF2"/>
    <w:rsid w:val="004E315A"/>
    <w:rsid w:val="00513BFB"/>
    <w:rsid w:val="00535454"/>
    <w:rsid w:val="005749D1"/>
    <w:rsid w:val="00665C17"/>
    <w:rsid w:val="006A4CF5"/>
    <w:rsid w:val="006C3370"/>
    <w:rsid w:val="0073607B"/>
    <w:rsid w:val="00740242"/>
    <w:rsid w:val="00784505"/>
    <w:rsid w:val="00792037"/>
    <w:rsid w:val="007E693D"/>
    <w:rsid w:val="009344C7"/>
    <w:rsid w:val="00952464"/>
    <w:rsid w:val="00980ADC"/>
    <w:rsid w:val="00985B66"/>
    <w:rsid w:val="0099036A"/>
    <w:rsid w:val="00A22AA4"/>
    <w:rsid w:val="00A528F9"/>
    <w:rsid w:val="00A57B79"/>
    <w:rsid w:val="00A91A3A"/>
    <w:rsid w:val="00B05DD4"/>
    <w:rsid w:val="00B748E3"/>
    <w:rsid w:val="00BB27D9"/>
    <w:rsid w:val="00BC2385"/>
    <w:rsid w:val="00C30016"/>
    <w:rsid w:val="00CB51AF"/>
    <w:rsid w:val="00CC69C3"/>
    <w:rsid w:val="00D825BE"/>
    <w:rsid w:val="00E00A1E"/>
    <w:rsid w:val="00E250D2"/>
    <w:rsid w:val="00EB4FAD"/>
    <w:rsid w:val="00F16FCF"/>
    <w:rsid w:val="00F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B66"/>
    <w:pPr>
      <w:ind w:left="720"/>
      <w:contextualSpacing/>
    </w:pPr>
  </w:style>
  <w:style w:type="paragraph" w:styleId="a5">
    <w:name w:val="No Spacing"/>
    <w:qFormat/>
    <w:rsid w:val="00F908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9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8F4"/>
  </w:style>
  <w:style w:type="paragraph" w:styleId="a8">
    <w:name w:val="footer"/>
    <w:basedOn w:val="a"/>
    <w:link w:val="a9"/>
    <w:uiPriority w:val="99"/>
    <w:unhideWhenUsed/>
    <w:rsid w:val="00F9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8F4"/>
  </w:style>
  <w:style w:type="paragraph" w:customStyle="1" w:styleId="Default">
    <w:name w:val="Default"/>
    <w:rsid w:val="00F90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B66"/>
    <w:pPr>
      <w:ind w:left="720"/>
      <w:contextualSpacing/>
    </w:pPr>
  </w:style>
  <w:style w:type="paragraph" w:styleId="a5">
    <w:name w:val="No Spacing"/>
    <w:qFormat/>
    <w:rsid w:val="00F908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9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8F4"/>
  </w:style>
  <w:style w:type="paragraph" w:styleId="a8">
    <w:name w:val="footer"/>
    <w:basedOn w:val="a"/>
    <w:link w:val="a9"/>
    <w:uiPriority w:val="99"/>
    <w:unhideWhenUsed/>
    <w:rsid w:val="00F9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8F4"/>
  </w:style>
  <w:style w:type="paragraph" w:customStyle="1" w:styleId="Default">
    <w:name w:val="Default"/>
    <w:rsid w:val="00F90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80A6-0CDC-46DB-BDEE-37C91D37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Acer</cp:lastModifiedBy>
  <cp:revision>9</cp:revision>
  <cp:lastPrinted>2024-09-04T03:28:00Z</cp:lastPrinted>
  <dcterms:created xsi:type="dcterms:W3CDTF">2024-09-02T13:59:00Z</dcterms:created>
  <dcterms:modified xsi:type="dcterms:W3CDTF">2024-09-04T03:29:00Z</dcterms:modified>
</cp:coreProperties>
</file>